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6C" w:rsidRPr="004438FC" w:rsidRDefault="00A5593E" w:rsidP="00A5593E">
      <w:pPr>
        <w:pStyle w:val="Heading3"/>
        <w:rPr>
          <w:rFonts w:asciiTheme="majorHAnsi" w:hAnsiTheme="majorHAnsi"/>
          <w:b w:val="0"/>
          <w:lang w:val="ro-RO"/>
        </w:rPr>
      </w:pPr>
      <w:bookmarkStart w:id="0" w:name="_Toc487541302"/>
      <w:r w:rsidRPr="004438FC">
        <w:rPr>
          <w:lang w:val="ro-RO"/>
        </w:rPr>
        <w:t>Anexa 6 - Formulare pentru achiziția de bunuri, lucrări și servicii, altele decât consultanță (inclusiv instruire)</w:t>
      </w:r>
      <w:bookmarkEnd w:id="0"/>
    </w:p>
    <w:bookmarkStart w:id="1" w:name="Anexa_6_1_1_Specificații_tehnice_B_S"/>
    <w:p w:rsidR="00F3686C" w:rsidRPr="004438FC" w:rsidRDefault="00AB6EF9" w:rsidP="00F3686C">
      <w:pPr>
        <w:pStyle w:val="Heading4"/>
        <w:spacing w:line="240" w:lineRule="auto"/>
        <w:jc w:val="right"/>
        <w:rPr>
          <w:color w:val="auto"/>
          <w:lang w:val="ro-RO"/>
        </w:rPr>
      </w:pPr>
      <w:r w:rsidRPr="004438FC">
        <w:rPr>
          <w:color w:val="auto"/>
          <w:lang w:val="ro-RO"/>
        </w:rPr>
        <w:fldChar w:fldCharType="begin"/>
      </w:r>
      <w:r w:rsidR="00F3686C" w:rsidRPr="004438FC">
        <w:rPr>
          <w:color w:val="auto"/>
          <w:lang w:val="ro-RO"/>
        </w:rPr>
        <w:instrText xml:space="preserve"> HYPERLINK  \l "Anexe" </w:instrText>
      </w:r>
      <w:r w:rsidRPr="004438FC">
        <w:rPr>
          <w:color w:val="auto"/>
          <w:lang w:val="ro-RO"/>
        </w:rPr>
        <w:fldChar w:fldCharType="separate"/>
      </w:r>
      <w:r w:rsidR="00F3686C" w:rsidRPr="004438FC">
        <w:rPr>
          <w:rStyle w:val="Hyperlink"/>
          <w:color w:val="auto"/>
          <w:lang w:val="ro-RO"/>
        </w:rPr>
        <w:t>Anexa 6.1.1 - Specificații tehnice (B/S)</w:t>
      </w:r>
      <w:bookmarkEnd w:id="1"/>
      <w:r w:rsidRPr="004438FC">
        <w:rPr>
          <w:color w:val="auto"/>
          <w:lang w:val="ro-RO"/>
        </w:rPr>
        <w:fldChar w:fldCharType="end"/>
      </w:r>
    </w:p>
    <w:p w:rsidR="00F3686C" w:rsidRPr="004438FC" w:rsidRDefault="00F3686C" w:rsidP="00F3686C">
      <w:pPr>
        <w:rPr>
          <w:rFonts w:asciiTheme="majorHAnsi" w:hAnsiTheme="majorHAnsi"/>
          <w:i/>
          <w:lang w:val="ro-RO"/>
        </w:rPr>
      </w:pPr>
    </w:p>
    <w:p w:rsidR="00F3686C" w:rsidRPr="004438FC" w:rsidRDefault="00F3686C" w:rsidP="00F3686C">
      <w:pPr>
        <w:rPr>
          <w:rFonts w:cstheme="minorHAnsi"/>
          <w:lang w:val="ro-RO"/>
        </w:rPr>
      </w:pPr>
      <w:r w:rsidRPr="004438FC">
        <w:rPr>
          <w:rFonts w:cstheme="minorHAnsi"/>
          <w:lang w:val="ro-RO"/>
        </w:rPr>
        <w:t>Proiectul privind Învățământul Secundar (ROSE)</w:t>
      </w:r>
    </w:p>
    <w:p w:rsidR="00F3686C" w:rsidRPr="004438FC" w:rsidRDefault="00F3686C" w:rsidP="00F3686C">
      <w:pPr>
        <w:rPr>
          <w:rFonts w:cstheme="minorHAnsi"/>
          <w:lang w:val="ro-RO"/>
        </w:rPr>
      </w:pPr>
      <w:r w:rsidRPr="004438FC">
        <w:rPr>
          <w:rFonts w:cstheme="minorHAnsi"/>
          <w:lang w:val="ro-RO"/>
        </w:rPr>
        <w:t>Schema de Granturi pentru Licee</w:t>
      </w:r>
    </w:p>
    <w:p w:rsidR="00F3686C" w:rsidRPr="004438FC" w:rsidRDefault="00F3686C" w:rsidP="00F3686C">
      <w:pPr>
        <w:rPr>
          <w:rFonts w:cstheme="minorHAnsi"/>
          <w:lang w:val="ro-RO"/>
        </w:rPr>
      </w:pPr>
      <w:r w:rsidRPr="004438FC">
        <w:rPr>
          <w:rFonts w:cstheme="minorHAnsi"/>
          <w:lang w:val="ro-RO"/>
        </w:rPr>
        <w:t xml:space="preserve">Beneficiar: </w:t>
      </w:r>
      <w:r w:rsidR="00A56AD7" w:rsidRPr="004438FC">
        <w:rPr>
          <w:rFonts w:cstheme="minorHAnsi"/>
          <w:lang w:val="ro-RO"/>
        </w:rPr>
        <w:t>COLEGIUL SILVIC BUCOVINA</w:t>
      </w:r>
    </w:p>
    <w:p w:rsidR="00F3686C" w:rsidRPr="004438FC" w:rsidRDefault="00F3686C" w:rsidP="00F3686C">
      <w:pPr>
        <w:rPr>
          <w:rFonts w:cstheme="minorHAnsi"/>
          <w:lang w:val="ro-RO"/>
        </w:rPr>
      </w:pPr>
      <w:r w:rsidRPr="004438FC">
        <w:rPr>
          <w:rFonts w:cstheme="minorHAnsi"/>
          <w:lang w:val="ro-RO"/>
        </w:rPr>
        <w:t>Titlul subproiectului:</w:t>
      </w:r>
      <w:r w:rsidR="00A56AD7" w:rsidRPr="004438FC">
        <w:rPr>
          <w:rFonts w:cstheme="minorHAnsi"/>
          <w:lang w:val="ro-RO"/>
        </w:rPr>
        <w:t xml:space="preserve"> Progresul școlar - baza formării continue</w:t>
      </w:r>
    </w:p>
    <w:p w:rsidR="00F3686C" w:rsidRPr="004438FC" w:rsidRDefault="00F3686C" w:rsidP="00F3686C">
      <w:pPr>
        <w:rPr>
          <w:rFonts w:cstheme="minorHAnsi"/>
          <w:lang w:val="ro-RO"/>
        </w:rPr>
      </w:pPr>
      <w:r w:rsidRPr="004438FC">
        <w:rPr>
          <w:rFonts w:cstheme="minorHAnsi"/>
          <w:lang w:val="ro-RO"/>
        </w:rPr>
        <w:t xml:space="preserve">Acord de grant nr. </w:t>
      </w:r>
      <w:r w:rsidR="00A56AD7" w:rsidRPr="004438FC">
        <w:rPr>
          <w:rFonts w:cstheme="minorHAnsi"/>
          <w:lang w:val="ro-RO"/>
        </w:rPr>
        <w:t>760/SGL/R II/ 2.10.2018</w:t>
      </w:r>
    </w:p>
    <w:p w:rsidR="00F3686C" w:rsidRPr="004438FC" w:rsidRDefault="00F3686C" w:rsidP="00F3686C">
      <w:pPr>
        <w:jc w:val="both"/>
        <w:rPr>
          <w:rFonts w:cstheme="minorHAnsi"/>
          <w:b/>
          <w:lang w:val="ro-RO"/>
        </w:rPr>
      </w:pPr>
    </w:p>
    <w:p w:rsidR="00A5593E" w:rsidRPr="004438FC" w:rsidRDefault="00A5593E" w:rsidP="00F3686C">
      <w:pPr>
        <w:jc w:val="center"/>
        <w:rPr>
          <w:rFonts w:cstheme="minorHAnsi"/>
          <w:b/>
          <w:lang w:val="ro-RO"/>
        </w:rPr>
      </w:pPr>
    </w:p>
    <w:p w:rsidR="00F3686C" w:rsidRPr="004438FC" w:rsidRDefault="00F3686C" w:rsidP="00F3686C">
      <w:pPr>
        <w:jc w:val="center"/>
        <w:rPr>
          <w:rFonts w:cstheme="minorHAnsi"/>
          <w:b/>
          <w:lang w:val="ro-RO"/>
        </w:rPr>
      </w:pPr>
      <w:bookmarkStart w:id="2" w:name="_GoBack"/>
      <w:bookmarkEnd w:id="2"/>
      <w:r w:rsidRPr="004438FC">
        <w:rPr>
          <w:rFonts w:cstheme="minorHAnsi"/>
          <w:b/>
          <w:lang w:val="ro-RO"/>
        </w:rPr>
        <w:t xml:space="preserve">FORMULAR DE SPECIFICAȚII TEHNICE </w:t>
      </w:r>
    </w:p>
    <w:p w:rsidR="00F3686C" w:rsidRPr="004438FC" w:rsidRDefault="00F3686C" w:rsidP="00F3686C">
      <w:pPr>
        <w:tabs>
          <w:tab w:val="center" w:pos="4510"/>
        </w:tabs>
        <w:rPr>
          <w:rFonts w:cstheme="minorHAnsi"/>
          <w:b/>
          <w:i/>
          <w:lang w:val="ro-RO"/>
        </w:rPr>
      </w:pPr>
      <w:r w:rsidRPr="004438FC">
        <w:rPr>
          <w:rFonts w:cstheme="minorHAnsi"/>
          <w:b/>
          <w:lang w:val="ro-RO"/>
        </w:rPr>
        <w:tab/>
        <w:t>Achiziția de bunuri/ servicii, altele decât consultanța/ instruire</w:t>
      </w:r>
    </w:p>
    <w:p w:rsidR="00F3686C" w:rsidRPr="004438FC" w:rsidRDefault="00F3686C" w:rsidP="00F3686C">
      <w:pPr>
        <w:jc w:val="center"/>
        <w:rPr>
          <w:rFonts w:cstheme="minorHAnsi"/>
          <w:lang w:val="ro-RO"/>
        </w:rPr>
      </w:pPr>
    </w:p>
    <w:tbl>
      <w:tblPr>
        <w:tblW w:w="9322" w:type="dxa"/>
        <w:tblLook w:val="01E0"/>
      </w:tblPr>
      <w:tblGrid>
        <w:gridCol w:w="9322"/>
      </w:tblGrid>
      <w:tr w:rsidR="00F3686C" w:rsidRPr="004438FC" w:rsidTr="004829B7">
        <w:tc>
          <w:tcPr>
            <w:tcW w:w="9322" w:type="dxa"/>
          </w:tcPr>
          <w:p w:rsidR="00F3686C" w:rsidRPr="004438FC" w:rsidRDefault="00F3686C" w:rsidP="003A04DC">
            <w:pPr>
              <w:jc w:val="both"/>
              <w:rPr>
                <w:rFonts w:cstheme="minorHAnsi"/>
                <w:b/>
                <w:lang w:val="ro-RO"/>
              </w:rPr>
            </w:pPr>
            <w:r w:rsidRPr="004438FC">
              <w:rPr>
                <w:rFonts w:cstheme="minorHAnsi"/>
                <w:b/>
                <w:lang w:val="ro-RO"/>
              </w:rPr>
              <w:t>Denumirea achiziției:</w:t>
            </w:r>
            <w:r w:rsidR="0018024C" w:rsidRPr="004438FC">
              <w:rPr>
                <w:rFonts w:cstheme="minorHAnsi"/>
                <w:b/>
                <w:lang w:val="ro-RO"/>
              </w:rPr>
              <w:t xml:space="preserve"> </w:t>
            </w:r>
            <w:r w:rsidR="003A04DC" w:rsidRPr="004438FC">
              <w:rPr>
                <w:rFonts w:cstheme="minorHAnsi"/>
                <w:b/>
                <w:lang w:val="ro-RO"/>
              </w:rPr>
              <w:t>Cartușe imprimantă</w:t>
            </w:r>
          </w:p>
        </w:tc>
      </w:tr>
    </w:tbl>
    <w:p w:rsidR="00F3686C" w:rsidRPr="004438FC" w:rsidRDefault="00F3686C" w:rsidP="00F3686C">
      <w:pPr>
        <w:jc w:val="center"/>
        <w:rPr>
          <w:rFonts w:cstheme="minorHAnsi"/>
          <w:lang w:val="ro-R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8458"/>
      </w:tblGrid>
      <w:tr w:rsidR="00F3686C" w:rsidRPr="004438FC" w:rsidTr="004829B7">
        <w:trPr>
          <w:tblHeader/>
        </w:trPr>
        <w:tc>
          <w:tcPr>
            <w:tcW w:w="756" w:type="dxa"/>
            <w:shd w:val="clear" w:color="auto" w:fill="F2F2F2"/>
          </w:tcPr>
          <w:p w:rsidR="00F3686C" w:rsidRPr="004438FC" w:rsidRDefault="00F3686C" w:rsidP="004829B7">
            <w:pPr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shd w:val="clear" w:color="auto" w:fill="F2F2F2"/>
          </w:tcPr>
          <w:p w:rsidR="00F3686C" w:rsidRPr="004438FC" w:rsidRDefault="00F3686C" w:rsidP="004829B7">
            <w:pPr>
              <w:jc w:val="center"/>
              <w:rPr>
                <w:rFonts w:cstheme="minorHAnsi"/>
                <w:b/>
                <w:lang w:val="ro-RO"/>
              </w:rPr>
            </w:pPr>
            <w:r w:rsidRPr="004438FC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</w:tr>
      <w:tr w:rsidR="003A04DC" w:rsidRPr="004438FC" w:rsidTr="004829B7">
        <w:tc>
          <w:tcPr>
            <w:tcW w:w="756" w:type="dxa"/>
          </w:tcPr>
          <w:p w:rsidR="003A04DC" w:rsidRPr="004438FC" w:rsidRDefault="003A04DC" w:rsidP="004829B7">
            <w:pPr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3A04DC" w:rsidRPr="004438FC" w:rsidRDefault="003A04DC" w:rsidP="00046D30">
            <w:pPr>
              <w:ind w:left="-13" w:firstLine="13"/>
              <w:rPr>
                <w:rFonts w:cstheme="minorHAnsi"/>
                <w:lang w:val="ro-RO"/>
              </w:rPr>
            </w:pPr>
            <w:r w:rsidRPr="004438FC">
              <w:rPr>
                <w:rFonts w:cstheme="minorHAnsi"/>
                <w:lang w:val="ro-RO"/>
              </w:rPr>
              <w:t>Denumire produs Cartus imprimantă</w:t>
            </w:r>
          </w:p>
        </w:tc>
      </w:tr>
      <w:tr w:rsidR="003A04DC" w:rsidRPr="004438FC" w:rsidTr="004829B7">
        <w:tc>
          <w:tcPr>
            <w:tcW w:w="756" w:type="dxa"/>
          </w:tcPr>
          <w:p w:rsidR="003A04DC" w:rsidRPr="004438FC" w:rsidRDefault="003A04DC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3A04DC" w:rsidRPr="004438FC" w:rsidRDefault="003A04DC" w:rsidP="00046D30">
            <w:pPr>
              <w:ind w:left="-13" w:firstLine="13"/>
              <w:rPr>
                <w:rFonts w:cstheme="minorHAnsi"/>
                <w:lang w:val="ro-RO"/>
              </w:rPr>
            </w:pPr>
            <w:r w:rsidRPr="004438FC">
              <w:rPr>
                <w:rFonts w:cstheme="minorHAnsi"/>
                <w:lang w:val="ro-RO"/>
              </w:rPr>
              <w:t>Descriere generală Cartus imprimanta</w:t>
            </w:r>
          </w:p>
        </w:tc>
      </w:tr>
      <w:tr w:rsidR="003A04DC" w:rsidRPr="004438FC" w:rsidTr="004829B7">
        <w:tc>
          <w:tcPr>
            <w:tcW w:w="756" w:type="dxa"/>
          </w:tcPr>
          <w:p w:rsidR="003A04DC" w:rsidRPr="004438FC" w:rsidRDefault="003A04DC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3A04DC" w:rsidRPr="004438FC" w:rsidRDefault="003A04DC" w:rsidP="00046D30">
            <w:pPr>
              <w:ind w:left="-13" w:firstLine="13"/>
              <w:rPr>
                <w:rFonts w:cstheme="minorHAnsi"/>
                <w:lang w:val="ro-RO"/>
              </w:rPr>
            </w:pPr>
            <w:r w:rsidRPr="004438FC">
              <w:rPr>
                <w:rFonts w:cstheme="minorHAnsi"/>
                <w:lang w:val="ro-RO"/>
              </w:rPr>
              <w:t>Detalii specifice şi standarde tehnice minim acceptate de către Beneficiar</w:t>
            </w:r>
          </w:p>
          <w:p w:rsidR="003A04DC" w:rsidRPr="004438FC" w:rsidRDefault="003A04DC" w:rsidP="00046D30">
            <w:pPr>
              <w:ind w:left="-13" w:firstLine="13"/>
              <w:rPr>
                <w:rFonts w:cstheme="minorHAnsi"/>
                <w:lang w:val="ro-RO"/>
              </w:rPr>
            </w:pPr>
            <w:r w:rsidRPr="004438FC">
              <w:rPr>
                <w:rFonts w:cstheme="minorHAnsi"/>
                <w:b/>
                <w:bCs/>
                <w:lang w:val="ro-RO"/>
              </w:rPr>
              <w:t>- Cartuș  negru imprimantă   compatibil cu imprimanta HP laser jet 2025</w:t>
            </w:r>
          </w:p>
          <w:p w:rsidR="003A04DC" w:rsidRPr="004438FC" w:rsidRDefault="003A04DC" w:rsidP="00046D30">
            <w:pPr>
              <w:ind w:left="-13" w:firstLine="13"/>
              <w:rPr>
                <w:rFonts w:cstheme="minorHAnsi"/>
                <w:lang w:val="ro-RO"/>
              </w:rPr>
            </w:pPr>
            <w:r w:rsidRPr="004438FC">
              <w:rPr>
                <w:rFonts w:cstheme="minorHAnsi"/>
                <w:lang w:val="ro-RO"/>
              </w:rPr>
              <w:t>- Culoare de imprimare - </w:t>
            </w:r>
            <w:r w:rsidRPr="004438FC">
              <w:rPr>
                <w:rFonts w:cstheme="minorHAnsi"/>
                <w:b/>
                <w:bCs/>
                <w:lang w:val="ro-RO"/>
              </w:rPr>
              <w:t>Black</w:t>
            </w:r>
          </w:p>
          <w:p w:rsidR="003A04DC" w:rsidRPr="004438FC" w:rsidRDefault="003A04DC" w:rsidP="00046D30">
            <w:pPr>
              <w:ind w:left="-13" w:firstLine="13"/>
              <w:rPr>
                <w:rFonts w:cstheme="minorHAnsi"/>
                <w:lang w:val="ro-RO"/>
              </w:rPr>
            </w:pPr>
            <w:r w:rsidRPr="004438FC">
              <w:rPr>
                <w:rFonts w:cstheme="minorHAnsi"/>
                <w:lang w:val="ro-RO"/>
              </w:rPr>
              <w:t>- Capacitate </w:t>
            </w:r>
            <w:r w:rsidRPr="004438FC">
              <w:rPr>
                <w:rFonts w:cstheme="minorHAnsi"/>
                <w:b/>
                <w:bCs/>
                <w:lang w:val="ro-RO"/>
              </w:rPr>
              <w:t>2 500 de pagini</w:t>
            </w:r>
            <w:r w:rsidRPr="004438FC">
              <w:rPr>
                <w:rFonts w:cstheme="minorHAnsi"/>
                <w:lang w:val="ro-RO"/>
              </w:rPr>
              <w:t> (5%)</w:t>
            </w:r>
          </w:p>
          <w:p w:rsidR="003A04DC" w:rsidRPr="004438FC" w:rsidRDefault="003A04DC" w:rsidP="00046D30">
            <w:pPr>
              <w:ind w:left="-13" w:firstLine="13"/>
              <w:rPr>
                <w:rFonts w:cstheme="minorHAnsi"/>
                <w:lang w:val="ro-RO"/>
              </w:rPr>
            </w:pPr>
          </w:p>
          <w:p w:rsidR="003A04DC" w:rsidRPr="004438FC" w:rsidRDefault="003A04DC" w:rsidP="00046D30">
            <w:pPr>
              <w:ind w:left="-13" w:firstLine="13"/>
              <w:rPr>
                <w:rFonts w:cstheme="minorHAnsi"/>
                <w:b/>
                <w:bCs/>
                <w:lang w:val="ro-RO"/>
              </w:rPr>
            </w:pPr>
            <w:r w:rsidRPr="004438FC">
              <w:rPr>
                <w:rFonts w:cstheme="minorHAnsi"/>
                <w:lang w:val="ro-RO"/>
              </w:rPr>
              <w:t xml:space="preserve">- </w:t>
            </w:r>
            <w:r w:rsidRPr="004438FC">
              <w:rPr>
                <w:rFonts w:cstheme="minorHAnsi"/>
                <w:b/>
                <w:bCs/>
                <w:lang w:val="ro-RO"/>
              </w:rPr>
              <w:t>Culorile cartuşelor de imprimare- Negru , Roșu, Albastru, Galben, compatibil cu imprimanta HP laser jet 2025</w:t>
            </w:r>
          </w:p>
          <w:p w:rsidR="003A04DC" w:rsidRPr="004438FC" w:rsidRDefault="003A04DC" w:rsidP="00046D30">
            <w:pPr>
              <w:ind w:left="-13" w:firstLine="13"/>
              <w:rPr>
                <w:rFonts w:cstheme="minorHAnsi"/>
                <w:bCs/>
                <w:lang w:val="ro-RO"/>
              </w:rPr>
            </w:pPr>
            <w:r w:rsidRPr="004438FC">
              <w:rPr>
                <w:rFonts w:cstheme="minorHAnsi"/>
                <w:bCs/>
                <w:lang w:val="ro-RO"/>
              </w:rPr>
              <w:t xml:space="preserve">Capacitate în pagini imprimate (pachet combinat) - Per cartuş: ~3500 pagini negru, ~2800 pagini rosu, ~2800 pagini galben </w:t>
            </w:r>
            <m:oMath>
              <m:r>
                <w:rPr>
                  <w:rFonts w:ascii="Cambria Math" w:hAnsi="Cambria Math" w:cstheme="minorHAnsi"/>
                  <w:lang w:val="ro-RO"/>
                </w:rPr>
                <m:t xml:space="preserve">~ </m:t>
              </m:r>
            </m:oMath>
            <w:r w:rsidRPr="004438FC">
              <w:rPr>
                <w:rFonts w:cstheme="minorHAnsi"/>
                <w:bCs/>
                <w:lang w:val="ro-RO"/>
              </w:rPr>
              <w:t>2800 pagini albastru</w:t>
            </w:r>
          </w:p>
          <w:p w:rsidR="003A04DC" w:rsidRPr="004438FC" w:rsidRDefault="003A04DC" w:rsidP="00046D30">
            <w:pPr>
              <w:ind w:left="-13" w:firstLine="13"/>
              <w:rPr>
                <w:rFonts w:cstheme="minorHAnsi"/>
                <w:bCs/>
                <w:lang w:val="ro-RO"/>
              </w:rPr>
            </w:pPr>
            <w:r w:rsidRPr="004438FC">
              <w:rPr>
                <w:rFonts w:cstheme="minorHAnsi"/>
                <w:bCs/>
                <w:lang w:val="ro-RO"/>
              </w:rPr>
              <w:t>Număr de produse pe unitate 4</w:t>
            </w:r>
          </w:p>
        </w:tc>
      </w:tr>
      <w:tr w:rsidR="003A04DC" w:rsidRPr="004438FC" w:rsidTr="004829B7">
        <w:tc>
          <w:tcPr>
            <w:tcW w:w="756" w:type="dxa"/>
          </w:tcPr>
          <w:p w:rsidR="003A04DC" w:rsidRPr="004438FC" w:rsidRDefault="003A04DC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3A04DC" w:rsidRPr="004438FC" w:rsidRDefault="003A04DC" w:rsidP="00046D30">
            <w:pPr>
              <w:ind w:left="-13" w:firstLine="13"/>
              <w:rPr>
                <w:rFonts w:cstheme="minorHAnsi"/>
                <w:lang w:val="ro-RO"/>
              </w:rPr>
            </w:pPr>
            <w:r w:rsidRPr="004438FC">
              <w:rPr>
                <w:rFonts w:cstheme="minorHAnsi"/>
                <w:lang w:val="ro-RO"/>
              </w:rPr>
              <w:t>Parametri de funcţionare minim acceptaţi de către Beneficiar</w:t>
            </w:r>
          </w:p>
        </w:tc>
      </w:tr>
      <w:tr w:rsidR="003A04DC" w:rsidRPr="004438FC" w:rsidTr="004829B7">
        <w:tc>
          <w:tcPr>
            <w:tcW w:w="756" w:type="dxa"/>
          </w:tcPr>
          <w:p w:rsidR="003A04DC" w:rsidRPr="004438FC" w:rsidRDefault="003A04DC" w:rsidP="004829B7">
            <w:pPr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3A04DC" w:rsidRPr="004438FC" w:rsidRDefault="003A04DC" w:rsidP="00046D30">
            <w:pPr>
              <w:rPr>
                <w:rFonts w:cstheme="minorHAnsi"/>
                <w:lang w:val="ro-RO"/>
              </w:rPr>
            </w:pPr>
            <w:r w:rsidRPr="004438FC">
              <w:rPr>
                <w:rFonts w:cstheme="minorHAnsi"/>
                <w:lang w:val="ro-RO"/>
              </w:rPr>
              <w:t>Piese de Schimb</w:t>
            </w:r>
          </w:p>
          <w:p w:rsidR="003A04DC" w:rsidRPr="004438FC" w:rsidRDefault="003A04DC" w:rsidP="00046D30">
            <w:pPr>
              <w:rPr>
                <w:rFonts w:cstheme="minorHAnsi"/>
                <w:lang w:val="ro-RO"/>
              </w:rPr>
            </w:pPr>
            <w:r w:rsidRPr="004438FC">
              <w:rPr>
                <w:rFonts w:cstheme="minorHAnsi"/>
                <w:lang w:val="ro-RO"/>
              </w:rPr>
              <w:t xml:space="preserve">Instrumente şi Accesorii </w:t>
            </w:r>
          </w:p>
          <w:p w:rsidR="003A04DC" w:rsidRPr="004438FC" w:rsidRDefault="003A04DC" w:rsidP="00046D30">
            <w:pPr>
              <w:rPr>
                <w:rFonts w:cstheme="minorHAnsi"/>
                <w:lang w:val="ro-RO"/>
              </w:rPr>
            </w:pPr>
            <w:r w:rsidRPr="004438FC">
              <w:rPr>
                <w:rFonts w:cstheme="minorHAnsi"/>
                <w:lang w:val="ro-RO"/>
              </w:rPr>
              <w:t>Manuale</w:t>
            </w:r>
          </w:p>
          <w:p w:rsidR="003A04DC" w:rsidRPr="004438FC" w:rsidRDefault="003A04DC" w:rsidP="00046D30">
            <w:pPr>
              <w:rPr>
                <w:rFonts w:cstheme="minorHAnsi"/>
                <w:lang w:val="ro-RO"/>
              </w:rPr>
            </w:pPr>
            <w:r w:rsidRPr="004438FC">
              <w:rPr>
                <w:rFonts w:cstheme="minorHAnsi"/>
                <w:lang w:val="ro-RO"/>
              </w:rPr>
              <w:t>Cerinţe de Întreţinere</w:t>
            </w:r>
          </w:p>
          <w:p w:rsidR="003A04DC" w:rsidRPr="004438FC" w:rsidRDefault="003A04DC" w:rsidP="00046D30">
            <w:pPr>
              <w:rPr>
                <w:rFonts w:cstheme="minorHAnsi"/>
                <w:lang w:val="ro-RO"/>
              </w:rPr>
            </w:pPr>
            <w:r w:rsidRPr="004438FC">
              <w:rPr>
                <w:rFonts w:cstheme="minorHAnsi"/>
                <w:lang w:val="ro-RO"/>
              </w:rPr>
              <w:t>_________________________</w:t>
            </w:r>
          </w:p>
          <w:p w:rsidR="003A04DC" w:rsidRPr="004438FC" w:rsidRDefault="003A04DC" w:rsidP="00046D30">
            <w:pPr>
              <w:rPr>
                <w:rFonts w:cstheme="minorHAnsi"/>
                <w:lang w:val="ro-RO"/>
              </w:rPr>
            </w:pPr>
            <w:r w:rsidRPr="004438FC">
              <w:rPr>
                <w:rFonts w:cstheme="minorHAnsi"/>
                <w:lang w:val="ro-RO"/>
              </w:rPr>
              <w:t xml:space="preserve"> Beneficiarul va bifa opțiunile, dacă este cazul, și le va detalia</w:t>
            </w:r>
          </w:p>
          <w:p w:rsidR="003A04DC" w:rsidRPr="004438FC" w:rsidRDefault="003A04DC" w:rsidP="00046D30">
            <w:pPr>
              <w:ind w:left="-198" w:firstLine="198"/>
              <w:rPr>
                <w:rFonts w:cstheme="minorHAnsi"/>
                <w:lang w:val="ro-RO"/>
              </w:rPr>
            </w:pPr>
          </w:p>
        </w:tc>
      </w:tr>
      <w:tr w:rsidR="00F3686C" w:rsidRPr="004438FC" w:rsidTr="004829B7">
        <w:tc>
          <w:tcPr>
            <w:tcW w:w="756" w:type="dxa"/>
          </w:tcPr>
          <w:p w:rsidR="00F3686C" w:rsidRPr="004438FC" w:rsidRDefault="00F3686C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</w:tcPr>
          <w:p w:rsidR="00F3686C" w:rsidRPr="004438FC" w:rsidRDefault="00F3686C" w:rsidP="004829B7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F3686C" w:rsidRPr="004438FC" w:rsidTr="004829B7">
        <w:tc>
          <w:tcPr>
            <w:tcW w:w="756" w:type="dxa"/>
          </w:tcPr>
          <w:p w:rsidR="00F3686C" w:rsidRPr="004438FC" w:rsidRDefault="00F3686C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</w:tcPr>
          <w:p w:rsidR="00F3686C" w:rsidRPr="004438FC" w:rsidRDefault="00F3686C" w:rsidP="004829B7">
            <w:pPr>
              <w:jc w:val="both"/>
              <w:rPr>
                <w:rFonts w:cstheme="minorHAnsi"/>
                <w:lang w:val="ro-RO"/>
              </w:rPr>
            </w:pPr>
          </w:p>
        </w:tc>
      </w:tr>
      <w:tr w:rsidR="00F3686C" w:rsidRPr="004438FC" w:rsidTr="004829B7">
        <w:tc>
          <w:tcPr>
            <w:tcW w:w="756" w:type="dxa"/>
          </w:tcPr>
          <w:p w:rsidR="00F3686C" w:rsidRPr="004438FC" w:rsidRDefault="00F3686C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</w:tcPr>
          <w:p w:rsidR="00F3686C" w:rsidRPr="004438FC" w:rsidRDefault="00F3686C" w:rsidP="004829B7">
            <w:pPr>
              <w:jc w:val="both"/>
              <w:rPr>
                <w:rFonts w:cstheme="minorHAnsi"/>
                <w:lang w:val="ro-RO"/>
              </w:rPr>
            </w:pPr>
          </w:p>
        </w:tc>
      </w:tr>
    </w:tbl>
    <w:p w:rsidR="00F3686C" w:rsidRPr="004438FC" w:rsidRDefault="00F3686C" w:rsidP="00F3686C">
      <w:pPr>
        <w:jc w:val="center"/>
        <w:rPr>
          <w:rFonts w:cstheme="minorHAnsi"/>
          <w:lang w:val="ro-RO"/>
        </w:rPr>
      </w:pPr>
    </w:p>
    <w:p w:rsidR="00F3686C" w:rsidRPr="004438FC" w:rsidRDefault="00F3686C" w:rsidP="00F3686C">
      <w:pPr>
        <w:rPr>
          <w:rFonts w:cstheme="minorHAnsi"/>
          <w:lang w:val="ro-RO"/>
        </w:rPr>
      </w:pPr>
      <w:r w:rsidRPr="004438FC">
        <w:rPr>
          <w:rFonts w:cstheme="minorHAnsi"/>
          <w:lang w:val="ro-RO"/>
        </w:rPr>
        <w:t>Nume, prenume</w:t>
      </w:r>
    </w:p>
    <w:p w:rsidR="00F3686C" w:rsidRPr="004438FC" w:rsidRDefault="00F3686C" w:rsidP="00F3686C">
      <w:pPr>
        <w:rPr>
          <w:rFonts w:cstheme="minorHAnsi"/>
          <w:lang w:val="ro-RO"/>
        </w:rPr>
      </w:pPr>
      <w:r w:rsidRPr="004438FC">
        <w:rPr>
          <w:rFonts w:cstheme="minorHAnsi"/>
          <w:lang w:val="ro-RO"/>
        </w:rPr>
        <w:t>Semnătură</w:t>
      </w:r>
    </w:p>
    <w:p w:rsidR="00F3686C" w:rsidRPr="004438FC" w:rsidRDefault="00F3686C" w:rsidP="00F3686C">
      <w:pPr>
        <w:rPr>
          <w:rFonts w:cstheme="minorHAnsi"/>
          <w:lang w:val="ro-RO"/>
        </w:rPr>
      </w:pPr>
      <w:r w:rsidRPr="004438FC">
        <w:rPr>
          <w:rFonts w:cstheme="minorHAnsi"/>
          <w:lang w:val="ro-RO"/>
        </w:rPr>
        <w:t>Data</w:t>
      </w:r>
    </w:p>
    <w:p w:rsidR="00F3686C" w:rsidRPr="004438FC" w:rsidRDefault="00F3686C" w:rsidP="00F3686C">
      <w:pPr>
        <w:jc w:val="right"/>
        <w:rPr>
          <w:rFonts w:cstheme="minorHAnsi"/>
          <w:lang w:val="ro-RO"/>
        </w:rPr>
      </w:pPr>
    </w:p>
    <w:p w:rsidR="00F3686C" w:rsidRPr="004438FC" w:rsidRDefault="00F3686C" w:rsidP="00F3686C">
      <w:pPr>
        <w:jc w:val="right"/>
        <w:rPr>
          <w:rFonts w:cstheme="minorHAnsi"/>
          <w:lang w:val="ro-RO"/>
        </w:rPr>
      </w:pPr>
    </w:p>
    <w:p w:rsidR="00F3686C" w:rsidRPr="004438FC" w:rsidRDefault="00F3686C" w:rsidP="00F3686C">
      <w:pPr>
        <w:jc w:val="right"/>
        <w:rPr>
          <w:rFonts w:cstheme="minorHAnsi"/>
          <w:lang w:val="ro-RO"/>
        </w:rPr>
      </w:pPr>
    </w:p>
    <w:p w:rsidR="00AB2FCB" w:rsidRPr="004438FC" w:rsidRDefault="00AB2FCB" w:rsidP="00F3686C"/>
    <w:sectPr w:rsidR="00AB2FCB" w:rsidRPr="004438FC" w:rsidSect="00750F5C">
      <w:headerReference w:type="default" r:id="rId7"/>
      <w:footerReference w:type="even" r:id="rId8"/>
      <w:footerReference w:type="default" r:id="rId9"/>
      <w:pgSz w:w="11901" w:h="16817" w:code="9"/>
      <w:pgMar w:top="1440" w:right="1440" w:bottom="1440" w:left="1440" w:header="35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A7" w:rsidRDefault="00AE3BA7">
      <w:r>
        <w:separator/>
      </w:r>
    </w:p>
  </w:endnote>
  <w:endnote w:type="continuationSeparator" w:id="0">
    <w:p w:rsidR="00AE3BA7" w:rsidRDefault="00AE3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65" w:rsidRDefault="00AB6EF9" w:rsidP="002A28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60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065" w:rsidRDefault="008060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65" w:rsidRPr="0027366A" w:rsidRDefault="00806065" w:rsidP="00E05DAB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A7" w:rsidRDefault="00AE3BA7">
      <w:r>
        <w:separator/>
      </w:r>
    </w:p>
  </w:footnote>
  <w:footnote w:type="continuationSeparator" w:id="0">
    <w:p w:rsidR="00AE3BA7" w:rsidRDefault="00AE3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09" w:rsidRDefault="00E05C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3E2C6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B446E"/>
    <w:multiLevelType w:val="hybridMultilevel"/>
    <w:tmpl w:val="EB049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765E9"/>
    <w:multiLevelType w:val="hybridMultilevel"/>
    <w:tmpl w:val="ED6CF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F575FD"/>
    <w:multiLevelType w:val="hybridMultilevel"/>
    <w:tmpl w:val="94AC235A"/>
    <w:lvl w:ilvl="0" w:tplc="92A6570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019A0"/>
    <w:multiLevelType w:val="hybridMultilevel"/>
    <w:tmpl w:val="78DCF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2B1D42"/>
    <w:multiLevelType w:val="hybridMultilevel"/>
    <w:tmpl w:val="4446B6D6"/>
    <w:lvl w:ilvl="0" w:tplc="244E07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A6577"/>
    <w:rsid w:val="0001680F"/>
    <w:rsid w:val="00016F16"/>
    <w:rsid w:val="00022ED1"/>
    <w:rsid w:val="0005669F"/>
    <w:rsid w:val="00065811"/>
    <w:rsid w:val="00076655"/>
    <w:rsid w:val="0009504E"/>
    <w:rsid w:val="000A2328"/>
    <w:rsid w:val="001402C2"/>
    <w:rsid w:val="001439AD"/>
    <w:rsid w:val="0018024C"/>
    <w:rsid w:val="001867AB"/>
    <w:rsid w:val="0019618F"/>
    <w:rsid w:val="00200FAB"/>
    <w:rsid w:val="0027366A"/>
    <w:rsid w:val="002A28FA"/>
    <w:rsid w:val="002A4C08"/>
    <w:rsid w:val="002C65A1"/>
    <w:rsid w:val="002D3DCF"/>
    <w:rsid w:val="003727A2"/>
    <w:rsid w:val="00372C00"/>
    <w:rsid w:val="00386355"/>
    <w:rsid w:val="003A04DC"/>
    <w:rsid w:val="003D5AEB"/>
    <w:rsid w:val="0040302D"/>
    <w:rsid w:val="00412260"/>
    <w:rsid w:val="0041655E"/>
    <w:rsid w:val="00422556"/>
    <w:rsid w:val="004438FC"/>
    <w:rsid w:val="0045586E"/>
    <w:rsid w:val="004804A7"/>
    <w:rsid w:val="00530143"/>
    <w:rsid w:val="00586264"/>
    <w:rsid w:val="005A594E"/>
    <w:rsid w:val="005A6577"/>
    <w:rsid w:val="005C4A50"/>
    <w:rsid w:val="005E6C26"/>
    <w:rsid w:val="005F50A2"/>
    <w:rsid w:val="0061103C"/>
    <w:rsid w:val="006232E4"/>
    <w:rsid w:val="006303CC"/>
    <w:rsid w:val="0064023A"/>
    <w:rsid w:val="00643632"/>
    <w:rsid w:val="00651C78"/>
    <w:rsid w:val="006819B9"/>
    <w:rsid w:val="00700099"/>
    <w:rsid w:val="007000AF"/>
    <w:rsid w:val="00700C1D"/>
    <w:rsid w:val="0070598E"/>
    <w:rsid w:val="00724921"/>
    <w:rsid w:val="00750F5C"/>
    <w:rsid w:val="00756D7D"/>
    <w:rsid w:val="00771A4B"/>
    <w:rsid w:val="00771D04"/>
    <w:rsid w:val="00806065"/>
    <w:rsid w:val="00845CAB"/>
    <w:rsid w:val="008462B8"/>
    <w:rsid w:val="0086576D"/>
    <w:rsid w:val="008C0B59"/>
    <w:rsid w:val="008D6EA2"/>
    <w:rsid w:val="008E11E5"/>
    <w:rsid w:val="00934994"/>
    <w:rsid w:val="009443DB"/>
    <w:rsid w:val="009A01B6"/>
    <w:rsid w:val="009A1490"/>
    <w:rsid w:val="009B28C9"/>
    <w:rsid w:val="009C4796"/>
    <w:rsid w:val="009C4C46"/>
    <w:rsid w:val="009D614B"/>
    <w:rsid w:val="00A5593E"/>
    <w:rsid w:val="00A56AD7"/>
    <w:rsid w:val="00A63131"/>
    <w:rsid w:val="00A65E32"/>
    <w:rsid w:val="00AB2FCB"/>
    <w:rsid w:val="00AB6EF9"/>
    <w:rsid w:val="00AD6B36"/>
    <w:rsid w:val="00AE3BA7"/>
    <w:rsid w:val="00AF71A7"/>
    <w:rsid w:val="00B20777"/>
    <w:rsid w:val="00B44F9D"/>
    <w:rsid w:val="00B74B70"/>
    <w:rsid w:val="00BB26E8"/>
    <w:rsid w:val="00BD67B5"/>
    <w:rsid w:val="00BE7158"/>
    <w:rsid w:val="00BF51FB"/>
    <w:rsid w:val="00C1299D"/>
    <w:rsid w:val="00C40746"/>
    <w:rsid w:val="00C92691"/>
    <w:rsid w:val="00CA7568"/>
    <w:rsid w:val="00CF00E4"/>
    <w:rsid w:val="00D13029"/>
    <w:rsid w:val="00D4208E"/>
    <w:rsid w:val="00DC2000"/>
    <w:rsid w:val="00DD7C0E"/>
    <w:rsid w:val="00DF02C7"/>
    <w:rsid w:val="00E05C09"/>
    <w:rsid w:val="00E05DAB"/>
    <w:rsid w:val="00E15BBE"/>
    <w:rsid w:val="00E2316B"/>
    <w:rsid w:val="00E44A70"/>
    <w:rsid w:val="00E5049E"/>
    <w:rsid w:val="00F3686C"/>
    <w:rsid w:val="00F51E6E"/>
    <w:rsid w:val="00F54D55"/>
    <w:rsid w:val="00F65FCB"/>
    <w:rsid w:val="00F919A2"/>
    <w:rsid w:val="00FE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439A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3686C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F3686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A28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28FA"/>
  </w:style>
  <w:style w:type="paragraph" w:styleId="Header">
    <w:name w:val="header"/>
    <w:basedOn w:val="Normal"/>
    <w:rsid w:val="002A28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36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2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5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56"/>
    <w:rPr>
      <w:b/>
      <w:bCs/>
    </w:rPr>
  </w:style>
  <w:style w:type="character" w:customStyle="1" w:styleId="Heading3Char">
    <w:name w:val="Heading 3 Char"/>
    <w:basedOn w:val="DefaultParagraphFont"/>
    <w:link w:val="Heading3"/>
    <w:rsid w:val="00F3686C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3686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yperlink">
    <w:name w:val="Hyperlink"/>
    <w:basedOn w:val="DefaultParagraphFont"/>
    <w:rsid w:val="00F368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439A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3686C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F3686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A28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28FA"/>
  </w:style>
  <w:style w:type="paragraph" w:styleId="Header">
    <w:name w:val="header"/>
    <w:basedOn w:val="Normal"/>
    <w:rsid w:val="002A28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36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2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5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56"/>
    <w:rPr>
      <w:b/>
      <w:bCs/>
    </w:rPr>
  </w:style>
  <w:style w:type="character" w:customStyle="1" w:styleId="Heading3Char">
    <w:name w:val="Heading 3 Char"/>
    <w:basedOn w:val="DefaultParagraphFont"/>
    <w:link w:val="Heading3"/>
    <w:rsid w:val="00F3686C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3686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yperlink">
    <w:name w:val="Hyperlink"/>
    <w:basedOn w:val="DefaultParagraphFont"/>
    <w:rsid w:val="00F36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TECHNICAL SPECIFICATION FORM</vt:lpstr>
      <vt:lpstr>TECHNICAL SPECIFICATION FORM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cp:lastPrinted>2018-12-02T18:39:00Z</cp:lastPrinted>
  <dcterms:created xsi:type="dcterms:W3CDTF">2018-11-29T14:50:00Z</dcterms:created>
  <dcterms:modified xsi:type="dcterms:W3CDTF">2018-12-02T18:45:00Z</dcterms:modified>
</cp:coreProperties>
</file>